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5E93F7"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2E6BBC">
        <w:rPr>
          <w:rFonts w:ascii="Sylfaen" w:hAnsi="Sylfaen" w:cs="Sylfaen"/>
          <w:b/>
          <w:lang w:val="ka-GE"/>
        </w:rPr>
        <w:t>სატუმბი სადგურების (ფუნიკულიორი 1, ფუნიკულიორი 2, წავკისი)</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FFB7FB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E6BBC" w:rsidRPr="002E6BBC">
        <w:rPr>
          <w:rFonts w:ascii="Sylfaen" w:hAnsi="Sylfaen" w:cs="Sylfaen"/>
          <w:lang w:val="ka-GE"/>
        </w:rPr>
        <w:t xml:space="preserve">GWP-ის სატუმბი სადგურების (ფუნიკულიორი 1, ფუნიკულიორი 2, წავკისი)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08FA08A4" w:rsidR="00DB5C8D" w:rsidRPr="002B3CCD" w:rsidRDefault="002E6BBC" w:rsidP="00696A50">
      <w:pPr>
        <w:spacing w:after="0" w:line="240" w:lineRule="auto"/>
        <w:jc w:val="both"/>
        <w:rPr>
          <w:rFonts w:ascii="Sylfaen" w:hAnsi="Sylfaen" w:cs="Sylfaen"/>
          <w:lang w:val="ka-GE"/>
        </w:rPr>
      </w:pPr>
      <w:r w:rsidRPr="002E6BBC">
        <w:rPr>
          <w:rFonts w:ascii="Sylfaen" w:hAnsi="Sylfaen" w:cs="Sylfaen"/>
          <w:lang w:val="ka-GE"/>
        </w:rPr>
        <w:t xml:space="preserve">GWP-ის სატუმბი სადგურების (ფუნიკულიორი 1, ფუნიკულიორი 2, წავკისი) სარემონტო </w:t>
      </w:r>
      <w:r w:rsidR="00086D6D" w:rsidRPr="00086D6D">
        <w:rPr>
          <w:rFonts w:ascii="Sylfaen" w:hAnsi="Sylfaen" w:cs="Sylfaen"/>
          <w:lang w:val="ka-GE"/>
        </w:rPr>
        <w:t xml:space="preserve">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3A9FA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44967" w:rsidRPr="00444967">
        <w:rPr>
          <w:rFonts w:ascii="Sylfaen" w:hAnsi="Sylfaen"/>
          <w:lang w:val="ka-GE"/>
        </w:rPr>
        <w:t>მთაწმინდა-კრწანისი</w:t>
      </w:r>
      <w:r w:rsidR="00444967">
        <w:rPr>
          <w:rFonts w:ascii="Sylfaen" w:hAnsi="Sylfaen"/>
          <w:lang w:val="ka-GE"/>
        </w:rPr>
        <w:t xml:space="preserve">ს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203E68E4" w:rsidR="002B3CCD" w:rsidRPr="002B3CCD" w:rsidRDefault="004D38D2" w:rsidP="00086D6D">
      <w:pPr>
        <w:pStyle w:val="ListParagraph"/>
        <w:numPr>
          <w:ilvl w:val="0"/>
          <w:numId w:val="47"/>
        </w:numPr>
        <w:jc w:val="both"/>
        <w:rPr>
          <w:rFonts w:ascii="Sylfaen" w:hAnsi="Sylfaen"/>
          <w:lang w:val="ka-GE"/>
        </w:rPr>
      </w:pPr>
      <w:r>
        <w:rPr>
          <w:rFonts w:ascii="Sylfaen" w:hAnsi="Sylfaen"/>
          <w:u w:val="single"/>
          <w:lang w:val="ka-GE"/>
        </w:rPr>
        <w:t>ფუნიკულიორი 1</w:t>
      </w:r>
      <w:r w:rsidR="00086D6D">
        <w:rPr>
          <w:rFonts w:ascii="Sylfaen" w:hAnsi="Sylfaen"/>
          <w:u w:val="single"/>
          <w:lang w:val="ka-GE"/>
        </w:rPr>
        <w:t xml:space="preserve"> სარემონტო სამუშაოები </w:t>
      </w:r>
      <w:r w:rsidR="002B3CCD" w:rsidRPr="002B3CCD">
        <w:rPr>
          <w:rFonts w:ascii="Sylfaen" w:hAnsi="Sylfaen"/>
          <w:lang w:val="ka-GE"/>
        </w:rPr>
        <w:t xml:space="preserve">- </w:t>
      </w:r>
      <w:r>
        <w:rPr>
          <w:rFonts w:ascii="Sylfaen" w:hAnsi="Sylfaen"/>
          <w:lang w:val="ka-GE"/>
        </w:rPr>
        <w:t>20</w:t>
      </w:r>
      <w:r w:rsidR="005C24B9">
        <w:rPr>
          <w:rFonts w:ascii="Sylfaen" w:hAnsi="Sylfaen"/>
        </w:rPr>
        <w:t xml:space="preserve"> </w:t>
      </w:r>
      <w:r w:rsidR="002B3CCD" w:rsidRPr="002B3CCD">
        <w:rPr>
          <w:rFonts w:ascii="Sylfaen" w:hAnsi="Sylfaen"/>
          <w:lang w:val="ka-GE"/>
        </w:rPr>
        <w:t>კალენდარული დღე;</w:t>
      </w:r>
    </w:p>
    <w:p w14:paraId="0B5545EB" w14:textId="00A9BB45" w:rsidR="002B3CCD" w:rsidRDefault="004D38D2" w:rsidP="005C24B9">
      <w:pPr>
        <w:pStyle w:val="ListParagraph"/>
        <w:numPr>
          <w:ilvl w:val="0"/>
          <w:numId w:val="47"/>
        </w:numPr>
        <w:jc w:val="both"/>
        <w:rPr>
          <w:rFonts w:ascii="Sylfaen" w:hAnsi="Sylfaen"/>
          <w:lang w:val="ka-GE"/>
        </w:rPr>
      </w:pPr>
      <w:r>
        <w:rPr>
          <w:rFonts w:ascii="Sylfaen" w:hAnsi="Sylfaen"/>
          <w:u w:val="single"/>
          <w:lang w:val="ka-GE"/>
        </w:rPr>
        <w:t>ფუნიკულიორი 2</w:t>
      </w:r>
      <w:r w:rsidR="005C24B9" w:rsidRPr="005C24B9">
        <w:rPr>
          <w:rFonts w:ascii="Sylfaen" w:hAnsi="Sylfaen"/>
          <w:u w:val="single"/>
          <w:lang w:val="ka-GE"/>
        </w:rPr>
        <w:t xml:space="preserve"> სარემონტო სამუშაოები</w:t>
      </w:r>
      <w:r w:rsidR="005C24B9">
        <w:rPr>
          <w:rFonts w:ascii="Sylfaen" w:hAnsi="Sylfaen"/>
          <w:u w:val="single"/>
        </w:rPr>
        <w:t xml:space="preserve"> </w:t>
      </w:r>
      <w:r w:rsidR="00444967">
        <w:rPr>
          <w:rFonts w:ascii="Sylfaen" w:hAnsi="Sylfaen"/>
          <w:lang w:val="ka-GE"/>
        </w:rPr>
        <w:t xml:space="preserve">- </w:t>
      </w:r>
      <w:r>
        <w:rPr>
          <w:rFonts w:ascii="Sylfaen" w:hAnsi="Sylfaen"/>
        </w:rPr>
        <w:t>20</w:t>
      </w:r>
      <w:r>
        <w:rPr>
          <w:rFonts w:ascii="Sylfaen" w:hAnsi="Sylfaen"/>
          <w:lang w:val="ka-GE"/>
        </w:rPr>
        <w:t xml:space="preserve"> კალენდარული დღე;</w:t>
      </w:r>
    </w:p>
    <w:p w14:paraId="6761C83A" w14:textId="27CC6F1E" w:rsidR="004D38D2" w:rsidRPr="004D38D2" w:rsidRDefault="004D38D2" w:rsidP="004D38D2">
      <w:pPr>
        <w:pStyle w:val="ListParagraph"/>
        <w:numPr>
          <w:ilvl w:val="0"/>
          <w:numId w:val="47"/>
        </w:numPr>
        <w:rPr>
          <w:rFonts w:ascii="Sylfaen" w:hAnsi="Sylfaen"/>
          <w:lang w:val="ka-GE"/>
        </w:rPr>
      </w:pPr>
      <w:r>
        <w:rPr>
          <w:rFonts w:ascii="Sylfaen" w:hAnsi="Sylfaen"/>
          <w:lang w:val="ka-GE"/>
        </w:rPr>
        <w:t>წავკისი</w:t>
      </w:r>
      <w:r w:rsidRPr="004D38D2">
        <w:rPr>
          <w:rFonts w:ascii="Sylfaen" w:hAnsi="Sylfaen"/>
          <w:lang w:val="ka-GE"/>
        </w:rPr>
        <w:t xml:space="preserve"> სარემონტო სამუშაოები - </w:t>
      </w:r>
      <w:r>
        <w:rPr>
          <w:rFonts w:ascii="Sylfaen" w:hAnsi="Sylfaen"/>
          <w:lang w:val="ka-GE"/>
        </w:rPr>
        <w:t>20</w:t>
      </w:r>
      <w:r w:rsidRPr="004D38D2">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0E3D43F"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4D38D2">
        <w:rPr>
          <w:rFonts w:ascii="Sylfaen" w:hAnsi="Sylfaen" w:cs="Sylfaen"/>
          <w:b/>
          <w:sz w:val="20"/>
          <w:szCs w:val="20"/>
          <w:lang w:val="ka-GE"/>
        </w:rPr>
        <w:t>5 ოქტომბერი</w:t>
      </w:r>
      <w:bookmarkStart w:id="1" w:name="_GoBack"/>
      <w:bookmarkEnd w:id="1"/>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CE03" w14:textId="77777777" w:rsidR="007820F0" w:rsidRDefault="007820F0" w:rsidP="007902EA">
      <w:pPr>
        <w:spacing w:after="0" w:line="240" w:lineRule="auto"/>
      </w:pPr>
      <w:r>
        <w:separator/>
      </w:r>
    </w:p>
  </w:endnote>
  <w:endnote w:type="continuationSeparator" w:id="0">
    <w:p w14:paraId="4BEB6D69" w14:textId="77777777" w:rsidR="007820F0" w:rsidRDefault="007820F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60B8310" w:rsidR="004A3BD8" w:rsidRDefault="004A3BD8">
        <w:pPr>
          <w:pStyle w:val="Footer"/>
          <w:jc w:val="right"/>
        </w:pPr>
        <w:r>
          <w:fldChar w:fldCharType="begin"/>
        </w:r>
        <w:r>
          <w:instrText xml:space="preserve"> PAGE   \* MERGEFORMAT </w:instrText>
        </w:r>
        <w:r>
          <w:fldChar w:fldCharType="separate"/>
        </w:r>
        <w:r w:rsidR="007820F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B4F2" w14:textId="77777777" w:rsidR="007820F0" w:rsidRDefault="007820F0" w:rsidP="007902EA">
      <w:pPr>
        <w:spacing w:after="0" w:line="240" w:lineRule="auto"/>
      </w:pPr>
      <w:r>
        <w:separator/>
      </w:r>
    </w:p>
  </w:footnote>
  <w:footnote w:type="continuationSeparator" w:id="0">
    <w:p w14:paraId="6694AF88" w14:textId="77777777" w:rsidR="007820F0" w:rsidRDefault="007820F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3020-D1A2-48A1-87EB-2B7E0073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236</cp:revision>
  <cp:lastPrinted>2015-07-27T06:36:00Z</cp:lastPrinted>
  <dcterms:created xsi:type="dcterms:W3CDTF">2017-02-28T15:04:00Z</dcterms:created>
  <dcterms:modified xsi:type="dcterms:W3CDTF">2022-09-28T13:41:00Z</dcterms:modified>
</cp:coreProperties>
</file>